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29F1C4" w14:textId="77777777" w:rsidR="00350F1F" w:rsidRPr="00350F1F" w:rsidRDefault="00350F1F" w:rsidP="00350F1F">
      <w:pPr>
        <w:rPr>
          <w:rFonts w:ascii="仿宋" w:eastAsia="仿宋" w:hAnsi="仿宋"/>
          <w:sz w:val="28"/>
          <w:szCs w:val="28"/>
        </w:rPr>
      </w:pPr>
      <w:r w:rsidRPr="00350F1F">
        <w:rPr>
          <w:rFonts w:ascii="仿宋" w:eastAsia="仿宋" w:hAnsi="仿宋" w:hint="eastAsia"/>
          <w:sz w:val="28"/>
          <w:szCs w:val="28"/>
        </w:rPr>
        <w:t>附件六：</w:t>
      </w:r>
    </w:p>
    <w:p w14:paraId="5B2CC4C4" w14:textId="77777777" w:rsidR="00350F1F" w:rsidRPr="00350F1F" w:rsidRDefault="00350F1F" w:rsidP="00350F1F">
      <w:pPr>
        <w:spacing w:line="360" w:lineRule="auto"/>
        <w:ind w:firstLineChars="200" w:firstLine="560"/>
        <w:jc w:val="center"/>
        <w:rPr>
          <w:rFonts w:ascii="仿宋" w:eastAsia="仿宋" w:hAnsi="仿宋"/>
          <w:sz w:val="28"/>
          <w:szCs w:val="28"/>
        </w:rPr>
      </w:pPr>
      <w:r w:rsidRPr="00350F1F">
        <w:rPr>
          <w:rFonts w:ascii="仿宋" w:eastAsia="仿宋" w:hAnsi="仿宋" w:hint="eastAsia"/>
          <w:sz w:val="28"/>
          <w:szCs w:val="28"/>
        </w:rPr>
        <w:t>“金牌简历”制作大赛考评要点</w:t>
      </w:r>
    </w:p>
    <w:p w14:paraId="5F8587DD" w14:textId="77777777" w:rsidR="00350F1F" w:rsidRPr="00350F1F" w:rsidRDefault="00350F1F" w:rsidP="00350F1F">
      <w:pPr>
        <w:spacing w:line="360" w:lineRule="auto"/>
        <w:ind w:firstLineChars="200" w:firstLine="560"/>
        <w:jc w:val="center"/>
        <w:rPr>
          <w:rFonts w:ascii="仿宋" w:eastAsia="仿宋" w:hAnsi="仿宋"/>
          <w:sz w:val="28"/>
          <w:szCs w:val="28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122"/>
        <w:gridCol w:w="6174"/>
      </w:tblGrid>
      <w:tr w:rsidR="00350F1F" w:rsidRPr="00350F1F" w14:paraId="71C21D67" w14:textId="77777777" w:rsidTr="001A4456">
        <w:tc>
          <w:tcPr>
            <w:tcW w:w="2122" w:type="dxa"/>
          </w:tcPr>
          <w:p w14:paraId="20BA225F" w14:textId="77777777" w:rsidR="00350F1F" w:rsidRPr="00350F1F" w:rsidRDefault="00350F1F" w:rsidP="00350F1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50F1F">
              <w:rPr>
                <w:rFonts w:ascii="仿宋" w:eastAsia="仿宋" w:hAnsi="仿宋" w:hint="eastAsia"/>
                <w:sz w:val="28"/>
                <w:szCs w:val="28"/>
              </w:rPr>
              <w:t>评比要素</w:t>
            </w:r>
          </w:p>
        </w:tc>
        <w:tc>
          <w:tcPr>
            <w:tcW w:w="6174" w:type="dxa"/>
          </w:tcPr>
          <w:p w14:paraId="1FC55E5F" w14:textId="77777777" w:rsidR="00350F1F" w:rsidRPr="00350F1F" w:rsidRDefault="00350F1F" w:rsidP="00350F1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50F1F">
              <w:rPr>
                <w:rFonts w:ascii="仿宋" w:eastAsia="仿宋" w:hAnsi="仿宋" w:hint="eastAsia"/>
                <w:sz w:val="28"/>
                <w:szCs w:val="28"/>
              </w:rPr>
              <w:t>考察要点</w:t>
            </w:r>
          </w:p>
        </w:tc>
      </w:tr>
      <w:tr w:rsidR="00350F1F" w:rsidRPr="00350F1F" w14:paraId="7232357C" w14:textId="77777777" w:rsidTr="001A4456">
        <w:tc>
          <w:tcPr>
            <w:tcW w:w="2122" w:type="dxa"/>
            <w:vAlign w:val="center"/>
          </w:tcPr>
          <w:p w14:paraId="3EEEEFC7" w14:textId="77777777" w:rsidR="00350F1F" w:rsidRPr="00350F1F" w:rsidRDefault="00350F1F" w:rsidP="00350F1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50F1F">
              <w:rPr>
                <w:rFonts w:ascii="仿宋" w:eastAsia="仿宋" w:hAnsi="仿宋" w:hint="eastAsia"/>
                <w:sz w:val="28"/>
                <w:szCs w:val="28"/>
              </w:rPr>
              <w:t>真实</w:t>
            </w:r>
          </w:p>
        </w:tc>
        <w:tc>
          <w:tcPr>
            <w:tcW w:w="6174" w:type="dxa"/>
            <w:vAlign w:val="center"/>
          </w:tcPr>
          <w:p w14:paraId="6F718CC4" w14:textId="77777777" w:rsidR="00350F1F" w:rsidRPr="00350F1F" w:rsidRDefault="00350F1F" w:rsidP="00350F1F">
            <w:pPr>
              <w:rPr>
                <w:rFonts w:ascii="仿宋" w:eastAsia="仿宋" w:hAnsi="仿宋"/>
                <w:sz w:val="28"/>
                <w:szCs w:val="28"/>
              </w:rPr>
            </w:pPr>
            <w:r w:rsidRPr="00350F1F">
              <w:rPr>
                <w:rFonts w:ascii="仿宋" w:eastAsia="仿宋" w:hAnsi="仿宋" w:hint="eastAsia"/>
                <w:sz w:val="28"/>
                <w:szCs w:val="28"/>
              </w:rPr>
              <w:t>内容真实、客观，亮点突出</w:t>
            </w:r>
          </w:p>
        </w:tc>
      </w:tr>
      <w:tr w:rsidR="00350F1F" w:rsidRPr="00350F1F" w14:paraId="21BFC47C" w14:textId="77777777" w:rsidTr="001A4456">
        <w:tc>
          <w:tcPr>
            <w:tcW w:w="2122" w:type="dxa"/>
            <w:vMerge w:val="restart"/>
            <w:vAlign w:val="center"/>
          </w:tcPr>
          <w:p w14:paraId="0B3AC0AC" w14:textId="77777777" w:rsidR="00350F1F" w:rsidRPr="00350F1F" w:rsidRDefault="00350F1F" w:rsidP="00350F1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50F1F">
              <w:rPr>
                <w:rFonts w:ascii="仿宋" w:eastAsia="仿宋" w:hAnsi="仿宋" w:hint="eastAsia"/>
                <w:sz w:val="28"/>
                <w:szCs w:val="28"/>
              </w:rPr>
              <w:t>规范</w:t>
            </w:r>
          </w:p>
        </w:tc>
        <w:tc>
          <w:tcPr>
            <w:tcW w:w="6174" w:type="dxa"/>
            <w:vAlign w:val="center"/>
          </w:tcPr>
          <w:p w14:paraId="67FE4C3E" w14:textId="77777777" w:rsidR="00350F1F" w:rsidRPr="00350F1F" w:rsidRDefault="00350F1F" w:rsidP="00350F1F">
            <w:pPr>
              <w:rPr>
                <w:rFonts w:ascii="仿宋" w:eastAsia="仿宋" w:hAnsi="仿宋"/>
                <w:sz w:val="28"/>
                <w:szCs w:val="28"/>
              </w:rPr>
            </w:pPr>
            <w:r w:rsidRPr="00350F1F">
              <w:rPr>
                <w:rFonts w:ascii="仿宋" w:eastAsia="仿宋" w:hAnsi="仿宋" w:hint="eastAsia"/>
                <w:sz w:val="28"/>
                <w:szCs w:val="28"/>
              </w:rPr>
              <w:t>格式规范</w:t>
            </w:r>
            <w:r w:rsidRPr="00350F1F">
              <w:rPr>
                <w:rFonts w:ascii="仿宋" w:eastAsia="仿宋" w:hAnsi="仿宋"/>
                <w:sz w:val="28"/>
                <w:szCs w:val="28"/>
              </w:rPr>
              <w:t xml:space="preserve"> </w:t>
            </w:r>
          </w:p>
        </w:tc>
      </w:tr>
      <w:tr w:rsidR="00350F1F" w:rsidRPr="00350F1F" w14:paraId="6B40E091" w14:textId="77777777" w:rsidTr="001A4456">
        <w:tc>
          <w:tcPr>
            <w:tcW w:w="2122" w:type="dxa"/>
            <w:vMerge/>
            <w:vAlign w:val="center"/>
          </w:tcPr>
          <w:p w14:paraId="54E19A58" w14:textId="77777777" w:rsidR="00350F1F" w:rsidRPr="00350F1F" w:rsidRDefault="00350F1F" w:rsidP="00350F1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174" w:type="dxa"/>
            <w:vAlign w:val="center"/>
          </w:tcPr>
          <w:p w14:paraId="6DEAFEE1" w14:textId="77777777" w:rsidR="00350F1F" w:rsidRPr="00350F1F" w:rsidRDefault="00350F1F" w:rsidP="00350F1F">
            <w:pPr>
              <w:rPr>
                <w:rFonts w:ascii="仿宋" w:eastAsia="仿宋" w:hAnsi="仿宋"/>
                <w:sz w:val="28"/>
                <w:szCs w:val="28"/>
              </w:rPr>
            </w:pPr>
            <w:r w:rsidRPr="00350F1F">
              <w:rPr>
                <w:rFonts w:ascii="仿宋" w:eastAsia="仿宋" w:hAnsi="仿宋" w:hint="eastAsia"/>
                <w:sz w:val="28"/>
                <w:szCs w:val="28"/>
              </w:rPr>
              <w:t>行文规范，符合书面用语规则</w:t>
            </w:r>
          </w:p>
        </w:tc>
      </w:tr>
      <w:tr w:rsidR="00350F1F" w:rsidRPr="00350F1F" w14:paraId="2FE7F396" w14:textId="77777777" w:rsidTr="001A4456">
        <w:tc>
          <w:tcPr>
            <w:tcW w:w="2122" w:type="dxa"/>
            <w:vMerge w:val="restart"/>
            <w:vAlign w:val="center"/>
          </w:tcPr>
          <w:p w14:paraId="32F40AFF" w14:textId="77777777" w:rsidR="00350F1F" w:rsidRPr="00350F1F" w:rsidRDefault="00350F1F" w:rsidP="00350F1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50F1F">
              <w:rPr>
                <w:rFonts w:ascii="仿宋" w:eastAsia="仿宋" w:hAnsi="仿宋" w:hint="eastAsia"/>
                <w:sz w:val="28"/>
                <w:szCs w:val="28"/>
              </w:rPr>
              <w:t>内容</w:t>
            </w:r>
          </w:p>
        </w:tc>
        <w:tc>
          <w:tcPr>
            <w:tcW w:w="6174" w:type="dxa"/>
            <w:vAlign w:val="center"/>
          </w:tcPr>
          <w:p w14:paraId="575696E7" w14:textId="77777777" w:rsidR="00350F1F" w:rsidRPr="00350F1F" w:rsidRDefault="00350F1F" w:rsidP="00350F1F">
            <w:pPr>
              <w:rPr>
                <w:rFonts w:ascii="仿宋" w:eastAsia="仿宋" w:hAnsi="仿宋"/>
                <w:sz w:val="28"/>
                <w:szCs w:val="28"/>
              </w:rPr>
            </w:pPr>
            <w:r w:rsidRPr="00350F1F">
              <w:rPr>
                <w:rFonts w:ascii="仿宋" w:eastAsia="仿宋" w:hAnsi="仿宋" w:hint="eastAsia"/>
                <w:sz w:val="28"/>
                <w:szCs w:val="28"/>
              </w:rPr>
              <w:t>清晰表明自身的求职意向</w:t>
            </w:r>
          </w:p>
        </w:tc>
      </w:tr>
      <w:tr w:rsidR="00350F1F" w:rsidRPr="00350F1F" w14:paraId="44F58282" w14:textId="77777777" w:rsidTr="001A4456">
        <w:tc>
          <w:tcPr>
            <w:tcW w:w="2122" w:type="dxa"/>
            <w:vMerge/>
            <w:vAlign w:val="center"/>
          </w:tcPr>
          <w:p w14:paraId="707888E5" w14:textId="77777777" w:rsidR="00350F1F" w:rsidRPr="00350F1F" w:rsidRDefault="00350F1F" w:rsidP="00350F1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174" w:type="dxa"/>
            <w:vAlign w:val="center"/>
          </w:tcPr>
          <w:p w14:paraId="5B28BD5D" w14:textId="77777777" w:rsidR="00350F1F" w:rsidRPr="00350F1F" w:rsidRDefault="00350F1F" w:rsidP="00350F1F">
            <w:pPr>
              <w:rPr>
                <w:rFonts w:ascii="仿宋" w:eastAsia="仿宋" w:hAnsi="仿宋"/>
                <w:sz w:val="28"/>
                <w:szCs w:val="28"/>
              </w:rPr>
            </w:pPr>
            <w:r w:rsidRPr="00350F1F">
              <w:rPr>
                <w:rFonts w:ascii="仿宋" w:eastAsia="仿宋" w:hAnsi="仿宋" w:hint="eastAsia"/>
                <w:sz w:val="28"/>
                <w:szCs w:val="28"/>
              </w:rPr>
              <w:t>能够全面地展示自身的基本信息和在校期间的学习、工作、生活等</w:t>
            </w:r>
          </w:p>
        </w:tc>
      </w:tr>
      <w:tr w:rsidR="00350F1F" w:rsidRPr="00350F1F" w14:paraId="2597E3B7" w14:textId="77777777" w:rsidTr="001A4456">
        <w:tc>
          <w:tcPr>
            <w:tcW w:w="2122" w:type="dxa"/>
            <w:vMerge w:val="restart"/>
            <w:vAlign w:val="center"/>
          </w:tcPr>
          <w:p w14:paraId="199C9A62" w14:textId="77777777" w:rsidR="00350F1F" w:rsidRPr="00350F1F" w:rsidRDefault="00350F1F" w:rsidP="00350F1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50F1F">
              <w:rPr>
                <w:rFonts w:ascii="仿宋" w:eastAsia="仿宋" w:hAnsi="仿宋" w:hint="eastAsia"/>
                <w:sz w:val="28"/>
                <w:szCs w:val="28"/>
              </w:rPr>
              <w:t>逻辑</w:t>
            </w:r>
          </w:p>
        </w:tc>
        <w:tc>
          <w:tcPr>
            <w:tcW w:w="6174" w:type="dxa"/>
            <w:vAlign w:val="center"/>
          </w:tcPr>
          <w:p w14:paraId="27DB5D52" w14:textId="77777777" w:rsidR="00350F1F" w:rsidRPr="00350F1F" w:rsidRDefault="00350F1F" w:rsidP="00350F1F">
            <w:pPr>
              <w:rPr>
                <w:rFonts w:ascii="仿宋" w:eastAsia="仿宋" w:hAnsi="仿宋"/>
                <w:sz w:val="28"/>
                <w:szCs w:val="28"/>
              </w:rPr>
            </w:pPr>
            <w:r w:rsidRPr="00350F1F">
              <w:rPr>
                <w:rFonts w:ascii="仿宋" w:eastAsia="仿宋" w:hAnsi="仿宋" w:hint="eastAsia"/>
                <w:sz w:val="28"/>
                <w:szCs w:val="28"/>
              </w:rPr>
              <w:t>详略得当，能够简明扼要地突出自身特长与潜能</w:t>
            </w:r>
          </w:p>
        </w:tc>
      </w:tr>
      <w:tr w:rsidR="00350F1F" w:rsidRPr="00350F1F" w14:paraId="4F3C5A9D" w14:textId="77777777" w:rsidTr="001A4456">
        <w:tc>
          <w:tcPr>
            <w:tcW w:w="2122" w:type="dxa"/>
            <w:vMerge/>
            <w:vAlign w:val="center"/>
          </w:tcPr>
          <w:p w14:paraId="4F079D8D" w14:textId="77777777" w:rsidR="00350F1F" w:rsidRPr="00350F1F" w:rsidRDefault="00350F1F" w:rsidP="00350F1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174" w:type="dxa"/>
            <w:vAlign w:val="center"/>
          </w:tcPr>
          <w:p w14:paraId="7233FB4B" w14:textId="77777777" w:rsidR="00350F1F" w:rsidRPr="00350F1F" w:rsidRDefault="00350F1F" w:rsidP="00350F1F">
            <w:pPr>
              <w:rPr>
                <w:rFonts w:ascii="仿宋" w:eastAsia="仿宋" w:hAnsi="仿宋"/>
                <w:sz w:val="28"/>
                <w:szCs w:val="28"/>
              </w:rPr>
            </w:pPr>
            <w:r w:rsidRPr="00350F1F">
              <w:rPr>
                <w:rFonts w:ascii="仿宋" w:eastAsia="仿宋" w:hAnsi="仿宋" w:hint="eastAsia"/>
                <w:sz w:val="28"/>
                <w:szCs w:val="28"/>
              </w:rPr>
              <w:t>求职意向与自身能力水平相匹配</w:t>
            </w:r>
          </w:p>
        </w:tc>
      </w:tr>
      <w:tr w:rsidR="00350F1F" w:rsidRPr="00350F1F" w14:paraId="3B320B7B" w14:textId="77777777" w:rsidTr="001A4456">
        <w:tc>
          <w:tcPr>
            <w:tcW w:w="2122" w:type="dxa"/>
            <w:vAlign w:val="center"/>
          </w:tcPr>
          <w:p w14:paraId="596D284D" w14:textId="77777777" w:rsidR="00350F1F" w:rsidRPr="00350F1F" w:rsidRDefault="00350F1F" w:rsidP="00350F1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50F1F">
              <w:rPr>
                <w:rFonts w:ascii="仿宋" w:eastAsia="仿宋" w:hAnsi="仿宋" w:hint="eastAsia"/>
                <w:sz w:val="28"/>
                <w:szCs w:val="28"/>
              </w:rPr>
              <w:t>设计</w:t>
            </w:r>
          </w:p>
        </w:tc>
        <w:tc>
          <w:tcPr>
            <w:tcW w:w="6174" w:type="dxa"/>
            <w:vAlign w:val="center"/>
          </w:tcPr>
          <w:p w14:paraId="4BB0080F" w14:textId="77777777" w:rsidR="00350F1F" w:rsidRPr="00350F1F" w:rsidRDefault="00350F1F" w:rsidP="00350F1F">
            <w:pPr>
              <w:rPr>
                <w:rFonts w:ascii="仿宋" w:eastAsia="仿宋" w:hAnsi="仿宋"/>
                <w:sz w:val="28"/>
                <w:szCs w:val="28"/>
              </w:rPr>
            </w:pPr>
            <w:r w:rsidRPr="00350F1F">
              <w:rPr>
                <w:rFonts w:ascii="仿宋" w:eastAsia="仿宋" w:hAnsi="仿宋" w:hint="eastAsia"/>
                <w:sz w:val="28"/>
                <w:szCs w:val="28"/>
              </w:rPr>
              <w:t>简历整体突出自身特点</w:t>
            </w:r>
          </w:p>
        </w:tc>
      </w:tr>
      <w:tr w:rsidR="00350F1F" w:rsidRPr="00350F1F" w14:paraId="57B1AD9F" w14:textId="77777777" w:rsidTr="001A4456">
        <w:tc>
          <w:tcPr>
            <w:tcW w:w="2122" w:type="dxa"/>
            <w:vAlign w:val="center"/>
          </w:tcPr>
          <w:p w14:paraId="09EF33F8" w14:textId="77777777" w:rsidR="00350F1F" w:rsidRPr="00350F1F" w:rsidRDefault="00350F1F" w:rsidP="00350F1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50F1F">
              <w:rPr>
                <w:rFonts w:ascii="仿宋" w:eastAsia="仿宋" w:hAnsi="仿宋" w:hint="eastAsia"/>
                <w:sz w:val="28"/>
                <w:szCs w:val="28"/>
              </w:rPr>
              <w:t>其他</w:t>
            </w:r>
          </w:p>
        </w:tc>
        <w:tc>
          <w:tcPr>
            <w:tcW w:w="6174" w:type="dxa"/>
            <w:vAlign w:val="center"/>
          </w:tcPr>
          <w:p w14:paraId="38A9731B" w14:textId="77777777" w:rsidR="00350F1F" w:rsidRPr="00350F1F" w:rsidRDefault="00350F1F" w:rsidP="00350F1F">
            <w:pPr>
              <w:rPr>
                <w:rFonts w:ascii="仿宋" w:eastAsia="仿宋" w:hAnsi="仿宋"/>
                <w:sz w:val="28"/>
                <w:szCs w:val="28"/>
              </w:rPr>
            </w:pPr>
            <w:r w:rsidRPr="00350F1F">
              <w:rPr>
                <w:rFonts w:ascii="仿宋" w:eastAsia="仿宋" w:hAnsi="仿宋" w:hint="eastAsia"/>
                <w:sz w:val="28"/>
                <w:szCs w:val="28"/>
              </w:rPr>
              <w:t>不出现用字、用词、排版等方面的错误</w:t>
            </w:r>
          </w:p>
        </w:tc>
      </w:tr>
    </w:tbl>
    <w:p w14:paraId="565E8C4B" w14:textId="77777777" w:rsidR="00350F1F" w:rsidRPr="00350F1F" w:rsidRDefault="00350F1F" w:rsidP="00350F1F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</w:p>
    <w:p w14:paraId="043909CB" w14:textId="77777777" w:rsidR="00350F1F" w:rsidRPr="00350F1F" w:rsidRDefault="00350F1F" w:rsidP="00350F1F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</w:p>
    <w:p w14:paraId="11A4E5C1" w14:textId="77777777" w:rsidR="001D44BC" w:rsidRPr="00350F1F" w:rsidRDefault="001D44BC" w:rsidP="00B50793"/>
    <w:sectPr w:rsidR="001D44BC" w:rsidRPr="00350F1F">
      <w:foot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6823740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3607445" w14:textId="77777777" w:rsidR="00B224E9" w:rsidRDefault="00B224E9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65949AA" w14:textId="77777777" w:rsidR="00B224E9" w:rsidRDefault="00B224E9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CAA"/>
    <w:rsid w:val="001D44BC"/>
    <w:rsid w:val="00350F1F"/>
    <w:rsid w:val="00747CAA"/>
    <w:rsid w:val="00861AAE"/>
    <w:rsid w:val="00B224E9"/>
    <w:rsid w:val="00B50793"/>
    <w:rsid w:val="00F5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C7379"/>
  <w15:chartTrackingRefBased/>
  <w15:docId w15:val="{6BF1B59A-ABF6-465A-9138-B750743E8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CA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7CA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B224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sid w:val="00B224E9"/>
    <w:rPr>
      <w:rFonts w:ascii="Times New Roman" w:eastAsia="宋体" w:hAnsi="Times New Roman" w:cs="Times New Roman"/>
      <w:sz w:val="18"/>
      <w:szCs w:val="18"/>
    </w:rPr>
  </w:style>
  <w:style w:type="table" w:customStyle="1" w:styleId="1">
    <w:name w:val="网格型1"/>
    <w:basedOn w:val="a1"/>
    <w:next w:val="a3"/>
    <w:uiPriority w:val="39"/>
    <w:rsid w:val="00B224E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3"/>
    <w:uiPriority w:val="39"/>
    <w:rsid w:val="00350F1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平波</dc:creator>
  <cp:keywords/>
  <dc:description/>
  <cp:lastModifiedBy>王 平波</cp:lastModifiedBy>
  <cp:revision>2</cp:revision>
  <dcterms:created xsi:type="dcterms:W3CDTF">2021-02-20T14:16:00Z</dcterms:created>
  <dcterms:modified xsi:type="dcterms:W3CDTF">2021-02-20T14:16:00Z</dcterms:modified>
</cp:coreProperties>
</file>