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</w:rPr>
        <w:t>附件2：</w:t>
      </w:r>
    </w:p>
    <w:p>
      <w:pPr>
        <w:jc w:val="center"/>
        <w:rPr>
          <w:rFonts w:hint="eastAsia" w:ascii="Times New Roman" w:hAnsi="Times New Roman"/>
          <w:b/>
          <w:sz w:val="28"/>
          <w:szCs w:val="28"/>
        </w:rPr>
      </w:pPr>
      <w:r>
        <w:rPr>
          <w:rFonts w:hint="eastAsia" w:ascii="Times New Roman" w:hAnsi="Times New Roman"/>
          <w:b/>
          <w:sz w:val="28"/>
          <w:szCs w:val="28"/>
        </w:rPr>
        <w:t>北京化工大学研究生暑期社会实践总结表</w:t>
      </w:r>
    </w:p>
    <w:p>
      <w:pPr>
        <w:jc w:val="left"/>
        <w:rPr>
          <w:rFonts w:ascii="Times New Roman" w:hAnsi="Times New Roman"/>
          <w:b/>
        </w:rPr>
      </w:pPr>
    </w:p>
    <w:tbl>
      <w:tblPr>
        <w:tblStyle w:val="3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1"/>
        <w:gridCol w:w="21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129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团队名称</w:t>
            </w:r>
          </w:p>
        </w:tc>
        <w:tc>
          <w:tcPr>
            <w:tcW w:w="6393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实践单位</w:t>
            </w:r>
          </w:p>
        </w:tc>
        <w:tc>
          <w:tcPr>
            <w:tcW w:w="213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131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sz w:val="24"/>
                <w:lang w:val="en-US" w:eastAsia="zh-CN"/>
              </w:rPr>
              <w:t>撰写</w:t>
            </w:r>
            <w:bookmarkStart w:id="0" w:name="_GoBack"/>
            <w:bookmarkEnd w:id="0"/>
            <w:r>
              <w:rPr>
                <w:rFonts w:hint="eastAsia" w:ascii="Times New Roman" w:hAnsi="Times New Roman"/>
                <w:b/>
                <w:sz w:val="24"/>
                <w:lang w:val="en-US" w:eastAsia="zh-CN"/>
              </w:rPr>
              <w:t>人</w:t>
            </w:r>
          </w:p>
        </w:tc>
        <w:tc>
          <w:tcPr>
            <w:tcW w:w="2132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522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实践总结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6" w:hRule="atLeast"/>
        </w:trPr>
        <w:tc>
          <w:tcPr>
            <w:tcW w:w="8522" w:type="dxa"/>
            <w:gridSpan w:val="4"/>
            <w:vAlign w:val="top"/>
          </w:tcPr>
          <w:p>
            <w:pPr>
              <w:rPr>
                <w:rFonts w:hint="eastAsia" w:ascii="Times New Roman" w:hAnsi="Times New Roman"/>
                <w:sz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（关于实践活动的组织开展、问题困难、解决方法、作用意义、成果收获、改进提升等方面的总结，可附页）</w:t>
            </w: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33DFE"/>
    <w:rsid w:val="2B7863D3"/>
    <w:rsid w:val="64433DFE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ingDong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