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62E" w:rsidRDefault="00E6062E" w:rsidP="00E6062E">
      <w:pPr>
        <w:spacing w:line="300" w:lineRule="auto"/>
        <w:jc w:val="center"/>
        <w:rPr>
          <w:rFonts w:eastAsia="黑体"/>
          <w:sz w:val="30"/>
          <w:szCs w:val="30"/>
        </w:rPr>
      </w:pPr>
      <w:r>
        <w:rPr>
          <w:rFonts w:eastAsia="黑体" w:hint="eastAsia"/>
          <w:sz w:val="30"/>
          <w:szCs w:val="30"/>
        </w:rPr>
        <w:t>软物质科学与工程高精尖创新中心</w:t>
      </w:r>
    </w:p>
    <w:p w:rsidR="00E6062E" w:rsidRDefault="00E6062E" w:rsidP="00E6062E">
      <w:pPr>
        <w:spacing w:line="300" w:lineRule="auto"/>
        <w:jc w:val="center"/>
        <w:rPr>
          <w:sz w:val="30"/>
          <w:szCs w:val="30"/>
        </w:rPr>
      </w:pPr>
      <w:r>
        <w:rPr>
          <w:rFonts w:eastAsia="黑体" w:hint="eastAsia"/>
          <w:sz w:val="30"/>
          <w:szCs w:val="30"/>
        </w:rPr>
        <w:t>201</w:t>
      </w:r>
      <w:r w:rsidR="00815C2A">
        <w:rPr>
          <w:rFonts w:eastAsia="黑体" w:hint="eastAsia"/>
          <w:sz w:val="30"/>
          <w:szCs w:val="30"/>
        </w:rPr>
        <w:t>8</w:t>
      </w:r>
      <w:r>
        <w:rPr>
          <w:rFonts w:eastAsia="黑体" w:hint="eastAsia"/>
          <w:sz w:val="30"/>
          <w:szCs w:val="30"/>
        </w:rPr>
        <w:t>年推免生招生复试工作办法</w:t>
      </w:r>
    </w:p>
    <w:p w:rsidR="00E6062E" w:rsidRDefault="00E6062E" w:rsidP="00E6062E">
      <w:pPr>
        <w:spacing w:line="380" w:lineRule="exact"/>
        <w:ind w:firstLineChars="171" w:firstLine="410"/>
        <w:rPr>
          <w:sz w:val="24"/>
        </w:rPr>
      </w:pPr>
      <w:r>
        <w:rPr>
          <w:sz w:val="24"/>
        </w:rPr>
        <w:t>根据教育部、北京教育考试院有关文件和学校《北京化工大学</w:t>
      </w:r>
      <w:r>
        <w:rPr>
          <w:sz w:val="24"/>
        </w:rPr>
        <w:t>2017</w:t>
      </w:r>
      <w:r>
        <w:rPr>
          <w:sz w:val="24"/>
        </w:rPr>
        <w:t>年接收推荐免试研究生章程》的要求，</w:t>
      </w:r>
      <w:r w:rsidR="00A32D59" w:rsidRPr="00A32D59">
        <w:rPr>
          <w:rFonts w:hint="eastAsia"/>
          <w:sz w:val="24"/>
        </w:rPr>
        <w:t>软物质科学与工程高精尖创新中心（以下简称“中心”）</w:t>
      </w:r>
      <w:r>
        <w:rPr>
          <w:rFonts w:hint="eastAsia"/>
          <w:sz w:val="24"/>
        </w:rPr>
        <w:t>特</w:t>
      </w:r>
      <w:r>
        <w:rPr>
          <w:sz w:val="24"/>
        </w:rPr>
        <w:t>制定</w:t>
      </w:r>
      <w:r>
        <w:rPr>
          <w:sz w:val="24"/>
        </w:rPr>
        <w:t>201</w:t>
      </w:r>
      <w:r w:rsidR="00815C2A">
        <w:rPr>
          <w:rFonts w:hint="eastAsia"/>
          <w:sz w:val="24"/>
        </w:rPr>
        <w:t>8</w:t>
      </w:r>
      <w:r>
        <w:rPr>
          <w:sz w:val="24"/>
        </w:rPr>
        <w:t>年推免生招生复试工作办法如下：</w:t>
      </w:r>
    </w:p>
    <w:p w:rsidR="00E6062E" w:rsidRDefault="00E6062E" w:rsidP="00E6062E">
      <w:pPr>
        <w:numPr>
          <w:ilvl w:val="0"/>
          <w:numId w:val="1"/>
        </w:numPr>
        <w:spacing w:line="380" w:lineRule="exact"/>
        <w:rPr>
          <w:b/>
          <w:sz w:val="24"/>
        </w:rPr>
      </w:pPr>
      <w:r>
        <w:rPr>
          <w:b/>
          <w:sz w:val="24"/>
        </w:rPr>
        <w:t>组织管理：</w:t>
      </w:r>
    </w:p>
    <w:p w:rsidR="00E6062E" w:rsidRDefault="00A32D59" w:rsidP="008C4935">
      <w:pPr>
        <w:spacing w:line="380" w:lineRule="exact"/>
        <w:ind w:firstLineChars="150" w:firstLine="360"/>
        <w:rPr>
          <w:sz w:val="24"/>
        </w:rPr>
      </w:pPr>
      <w:r>
        <w:rPr>
          <w:rFonts w:hint="eastAsia"/>
          <w:sz w:val="24"/>
        </w:rPr>
        <w:t>中心</w:t>
      </w:r>
      <w:r w:rsidR="00E6062E">
        <w:rPr>
          <w:sz w:val="24"/>
        </w:rPr>
        <w:t>成立研究生推免生招生复试工作小组，负责根据国家和学校的招生政策和要求，制定本单位的分专业招生规模、推免生接收复试录取工作实施细则和本单位推免生复试的具体组织。</w:t>
      </w:r>
    </w:p>
    <w:p w:rsidR="00E6062E" w:rsidRDefault="00E6062E" w:rsidP="00E6062E">
      <w:pPr>
        <w:numPr>
          <w:ilvl w:val="0"/>
          <w:numId w:val="1"/>
        </w:numPr>
        <w:spacing w:line="380" w:lineRule="exact"/>
        <w:rPr>
          <w:b/>
          <w:kern w:val="0"/>
          <w:sz w:val="24"/>
        </w:rPr>
      </w:pPr>
      <w:r>
        <w:rPr>
          <w:b/>
          <w:kern w:val="0"/>
          <w:sz w:val="24"/>
        </w:rPr>
        <w:t>招生专业</w:t>
      </w:r>
    </w:p>
    <w:p w:rsidR="00E6062E" w:rsidRDefault="00A32079" w:rsidP="00E6062E">
      <w:pPr>
        <w:spacing w:line="380" w:lineRule="exact"/>
        <w:ind w:firstLineChars="200" w:firstLine="480"/>
        <w:rPr>
          <w:kern w:val="0"/>
          <w:sz w:val="24"/>
        </w:rPr>
      </w:pPr>
      <w:r w:rsidRPr="00A32D59">
        <w:rPr>
          <w:rFonts w:hint="eastAsia"/>
          <w:kern w:val="0"/>
          <w:sz w:val="24"/>
        </w:rPr>
        <w:t>中心</w:t>
      </w:r>
      <w:r w:rsidR="00E6062E">
        <w:rPr>
          <w:kern w:val="0"/>
          <w:sz w:val="24"/>
        </w:rPr>
        <w:t>201</w:t>
      </w:r>
      <w:r w:rsidR="00104AB9">
        <w:rPr>
          <w:rFonts w:hint="eastAsia"/>
          <w:kern w:val="0"/>
          <w:sz w:val="24"/>
        </w:rPr>
        <w:t>8</w:t>
      </w:r>
      <w:r w:rsidR="00E6062E">
        <w:rPr>
          <w:kern w:val="0"/>
          <w:sz w:val="24"/>
        </w:rPr>
        <w:t>年推荐免试研究生招生专业目录所列学科、专业或领域均招收推免生。</w:t>
      </w:r>
    </w:p>
    <w:p w:rsidR="00E6062E" w:rsidRDefault="00E6062E" w:rsidP="00E6062E">
      <w:pPr>
        <w:numPr>
          <w:ilvl w:val="0"/>
          <w:numId w:val="1"/>
        </w:numPr>
        <w:spacing w:line="380" w:lineRule="exact"/>
        <w:rPr>
          <w:b/>
          <w:kern w:val="0"/>
          <w:sz w:val="24"/>
        </w:rPr>
      </w:pPr>
      <w:r>
        <w:rPr>
          <w:b/>
          <w:kern w:val="0"/>
          <w:sz w:val="24"/>
        </w:rPr>
        <w:t>申请条件</w:t>
      </w:r>
    </w:p>
    <w:p w:rsidR="00E6062E" w:rsidRDefault="00E6062E" w:rsidP="00E6062E">
      <w:pPr>
        <w:spacing w:line="380" w:lineRule="exact"/>
        <w:ind w:firstLineChars="200" w:firstLine="480"/>
        <w:rPr>
          <w:kern w:val="0"/>
          <w:sz w:val="24"/>
        </w:rPr>
      </w:pPr>
      <w:r>
        <w:rPr>
          <w:kern w:val="0"/>
          <w:sz w:val="24"/>
        </w:rPr>
        <w:t>1</w:t>
      </w:r>
      <w:r>
        <w:rPr>
          <w:kern w:val="0"/>
          <w:sz w:val="24"/>
        </w:rPr>
        <w:t>、拥护中国共产党的领导，愿为社会主义现代化建设服务，品德良好，遵纪守法。</w:t>
      </w:r>
    </w:p>
    <w:p w:rsidR="00E6062E" w:rsidRDefault="00E6062E" w:rsidP="00E6062E">
      <w:pPr>
        <w:spacing w:line="380" w:lineRule="exact"/>
        <w:ind w:firstLineChars="200" w:firstLine="480"/>
        <w:rPr>
          <w:kern w:val="0"/>
          <w:sz w:val="24"/>
        </w:rPr>
      </w:pPr>
      <w:r>
        <w:rPr>
          <w:kern w:val="0"/>
          <w:sz w:val="24"/>
        </w:rPr>
        <w:t>2</w:t>
      </w:r>
      <w:r>
        <w:rPr>
          <w:kern w:val="0"/>
          <w:sz w:val="24"/>
        </w:rPr>
        <w:t>、获得所在学校推荐免试资格的大学优秀应届本科毕业生。</w:t>
      </w:r>
    </w:p>
    <w:p w:rsidR="00E6062E" w:rsidRDefault="00E6062E" w:rsidP="00E6062E">
      <w:pPr>
        <w:spacing w:line="380" w:lineRule="exact"/>
        <w:ind w:firstLineChars="200" w:firstLine="480"/>
        <w:rPr>
          <w:kern w:val="0"/>
          <w:sz w:val="24"/>
        </w:rPr>
      </w:pPr>
      <w:r>
        <w:rPr>
          <w:kern w:val="0"/>
          <w:sz w:val="24"/>
        </w:rPr>
        <w:t>3</w:t>
      </w:r>
      <w:r>
        <w:rPr>
          <w:kern w:val="0"/>
          <w:sz w:val="24"/>
        </w:rPr>
        <w:t>、满足我校各接收推免生学科、专业或领域提出的要求。</w:t>
      </w:r>
    </w:p>
    <w:p w:rsidR="00E6062E" w:rsidRDefault="00E6062E" w:rsidP="00E6062E">
      <w:pPr>
        <w:spacing w:line="380" w:lineRule="exact"/>
        <w:ind w:firstLineChars="200" w:firstLine="480"/>
        <w:rPr>
          <w:kern w:val="0"/>
          <w:sz w:val="24"/>
        </w:rPr>
      </w:pPr>
      <w:r>
        <w:rPr>
          <w:kern w:val="0"/>
          <w:sz w:val="24"/>
        </w:rPr>
        <w:t>4</w:t>
      </w:r>
      <w:r>
        <w:rPr>
          <w:kern w:val="0"/>
          <w:sz w:val="24"/>
        </w:rPr>
        <w:t>、申请人外语水平须满足下列条件：原则上国家六级水平考试成绩</w:t>
      </w:r>
      <w:r>
        <w:rPr>
          <w:kern w:val="0"/>
          <w:sz w:val="24"/>
        </w:rPr>
        <w:t>425</w:t>
      </w:r>
      <w:r>
        <w:rPr>
          <w:kern w:val="0"/>
          <w:sz w:val="24"/>
        </w:rPr>
        <w:t>分以上</w:t>
      </w:r>
      <w:r>
        <w:rPr>
          <w:kern w:val="0"/>
          <w:sz w:val="24"/>
        </w:rPr>
        <w:t>(</w:t>
      </w:r>
      <w:r>
        <w:rPr>
          <w:kern w:val="0"/>
          <w:sz w:val="24"/>
        </w:rPr>
        <w:t>含</w:t>
      </w:r>
      <w:r>
        <w:rPr>
          <w:kern w:val="0"/>
          <w:sz w:val="24"/>
        </w:rPr>
        <w:t>425</w:t>
      </w:r>
      <w:r>
        <w:rPr>
          <w:kern w:val="0"/>
          <w:sz w:val="24"/>
        </w:rPr>
        <w:t>分</w:t>
      </w:r>
      <w:r>
        <w:rPr>
          <w:kern w:val="0"/>
          <w:sz w:val="24"/>
        </w:rPr>
        <w:t>)</w:t>
      </w:r>
      <w:r>
        <w:rPr>
          <w:kern w:val="0"/>
          <w:sz w:val="24"/>
        </w:rPr>
        <w:t>，对有特殊学术专长和突出培养潜质者外语要求可降低到国家四级水平考试成绩</w:t>
      </w:r>
      <w:r>
        <w:rPr>
          <w:kern w:val="0"/>
          <w:sz w:val="24"/>
        </w:rPr>
        <w:t>425</w:t>
      </w:r>
      <w:r>
        <w:rPr>
          <w:kern w:val="0"/>
          <w:sz w:val="24"/>
        </w:rPr>
        <w:t>分以上（含</w:t>
      </w:r>
      <w:r>
        <w:rPr>
          <w:kern w:val="0"/>
          <w:sz w:val="24"/>
        </w:rPr>
        <w:t>425</w:t>
      </w:r>
      <w:r>
        <w:rPr>
          <w:kern w:val="0"/>
          <w:sz w:val="24"/>
        </w:rPr>
        <w:t>分）。</w:t>
      </w:r>
    </w:p>
    <w:p w:rsidR="00E6062E" w:rsidRDefault="00E6062E" w:rsidP="00E6062E">
      <w:pPr>
        <w:spacing w:line="380" w:lineRule="exact"/>
        <w:ind w:firstLineChars="200" w:firstLine="480"/>
        <w:rPr>
          <w:kern w:val="0"/>
          <w:sz w:val="24"/>
        </w:rPr>
      </w:pPr>
      <w:r>
        <w:rPr>
          <w:kern w:val="0"/>
          <w:sz w:val="24"/>
        </w:rPr>
        <w:t>5</w:t>
      </w:r>
      <w:r>
        <w:rPr>
          <w:kern w:val="0"/>
          <w:sz w:val="24"/>
        </w:rPr>
        <w:t>、申请学科、专业或领域只限与申请人本科所学专业同一学科门类，原则上不接收跨一级学科申请。</w:t>
      </w:r>
    </w:p>
    <w:p w:rsidR="00E6062E" w:rsidRDefault="00E6062E" w:rsidP="00E6062E">
      <w:pPr>
        <w:spacing w:line="380" w:lineRule="exact"/>
        <w:ind w:left="480"/>
        <w:rPr>
          <w:kern w:val="0"/>
          <w:sz w:val="24"/>
        </w:rPr>
      </w:pPr>
      <w:r>
        <w:rPr>
          <w:kern w:val="0"/>
          <w:sz w:val="24"/>
        </w:rPr>
        <w:t>6</w:t>
      </w:r>
      <w:r>
        <w:rPr>
          <w:kern w:val="0"/>
          <w:sz w:val="24"/>
        </w:rPr>
        <w:t>、学术研究兴趣浓厚，有较强的创新意识、创新能力和专业能力较强。</w:t>
      </w:r>
    </w:p>
    <w:p w:rsidR="00E6062E" w:rsidRDefault="00E6062E" w:rsidP="00E6062E">
      <w:pPr>
        <w:spacing w:line="380" w:lineRule="exact"/>
        <w:ind w:left="480"/>
        <w:rPr>
          <w:kern w:val="0"/>
          <w:sz w:val="24"/>
        </w:rPr>
      </w:pPr>
      <w:r>
        <w:rPr>
          <w:kern w:val="0"/>
          <w:sz w:val="24"/>
        </w:rPr>
        <w:t>7</w:t>
      </w:r>
      <w:r>
        <w:rPr>
          <w:kern w:val="0"/>
          <w:sz w:val="24"/>
        </w:rPr>
        <w:t>、诚实守信，学风端正，无学术不端行为，无违法违纪记录。</w:t>
      </w:r>
    </w:p>
    <w:p w:rsidR="00E6062E" w:rsidRDefault="00E6062E" w:rsidP="00E6062E">
      <w:pPr>
        <w:spacing w:line="380" w:lineRule="exact"/>
        <w:ind w:left="480"/>
        <w:rPr>
          <w:kern w:val="0"/>
          <w:sz w:val="24"/>
        </w:rPr>
      </w:pPr>
      <w:r>
        <w:rPr>
          <w:kern w:val="0"/>
          <w:sz w:val="24"/>
        </w:rPr>
        <w:t>8</w:t>
      </w:r>
      <w:r>
        <w:rPr>
          <w:kern w:val="0"/>
          <w:sz w:val="24"/>
        </w:rPr>
        <w:t>、身体健康状况符合规定的体检标准。</w:t>
      </w:r>
    </w:p>
    <w:p w:rsidR="00E6062E" w:rsidRDefault="00E6062E" w:rsidP="00E6062E">
      <w:pPr>
        <w:numPr>
          <w:ilvl w:val="0"/>
          <w:numId w:val="1"/>
        </w:numPr>
        <w:spacing w:line="380" w:lineRule="exact"/>
        <w:rPr>
          <w:b/>
          <w:sz w:val="24"/>
        </w:rPr>
      </w:pPr>
      <w:r>
        <w:rPr>
          <w:b/>
          <w:sz w:val="24"/>
        </w:rPr>
        <w:t>报名方式</w:t>
      </w:r>
    </w:p>
    <w:p w:rsidR="00E6062E" w:rsidRDefault="00E6062E" w:rsidP="00E6062E">
      <w:pPr>
        <w:spacing w:line="380" w:lineRule="exact"/>
        <w:ind w:firstLineChars="200" w:firstLine="480"/>
        <w:rPr>
          <w:sz w:val="24"/>
        </w:rPr>
      </w:pPr>
      <w:r>
        <w:rPr>
          <w:sz w:val="24"/>
        </w:rPr>
        <w:t>所有推免生必须通过中国研究生招生信息网</w:t>
      </w:r>
      <w:r>
        <w:rPr>
          <w:sz w:val="24"/>
        </w:rPr>
        <w:t>“</w:t>
      </w:r>
      <w:r>
        <w:rPr>
          <w:sz w:val="24"/>
        </w:rPr>
        <w:t>推免服务系统</w:t>
      </w:r>
      <w:r>
        <w:rPr>
          <w:sz w:val="24"/>
        </w:rPr>
        <w:t>”</w:t>
      </w:r>
      <w:r>
        <w:rPr>
          <w:sz w:val="24"/>
        </w:rPr>
        <w:t>（</w:t>
      </w:r>
      <w:hyperlink r:id="rId8" w:history="1">
        <w:r>
          <w:rPr>
            <w:rStyle w:val="a4"/>
            <w:sz w:val="24"/>
          </w:rPr>
          <w:t>http://yz.chsi.com.cn/tm</w:t>
        </w:r>
      </w:hyperlink>
      <w:r>
        <w:rPr>
          <w:sz w:val="24"/>
        </w:rPr>
        <w:t>)</w:t>
      </w:r>
      <w:r>
        <w:rPr>
          <w:rFonts w:hint="eastAsia"/>
          <w:sz w:val="24"/>
        </w:rPr>
        <w:t>报名</w:t>
      </w:r>
      <w:r>
        <w:rPr>
          <w:sz w:val="24"/>
        </w:rPr>
        <w:t>，接到复试通知者方可参加我院组织的复试，推免生同意参加复试必须在网上确认，不确认者申请无效。</w:t>
      </w:r>
    </w:p>
    <w:p w:rsidR="00E6062E" w:rsidRDefault="00E6062E" w:rsidP="00E6062E">
      <w:pPr>
        <w:numPr>
          <w:ilvl w:val="0"/>
          <w:numId w:val="1"/>
        </w:numPr>
        <w:spacing w:line="380" w:lineRule="exact"/>
        <w:rPr>
          <w:b/>
          <w:sz w:val="24"/>
        </w:rPr>
      </w:pPr>
      <w:r>
        <w:rPr>
          <w:b/>
          <w:sz w:val="24"/>
        </w:rPr>
        <w:t>复试程序</w:t>
      </w:r>
    </w:p>
    <w:p w:rsidR="00E6062E" w:rsidRDefault="00E6062E" w:rsidP="00E6062E">
      <w:pPr>
        <w:spacing w:line="380" w:lineRule="exact"/>
        <w:ind w:firstLineChars="200" w:firstLine="482"/>
        <w:rPr>
          <w:b/>
          <w:sz w:val="24"/>
        </w:rPr>
      </w:pPr>
      <w:r>
        <w:rPr>
          <w:rFonts w:hint="eastAsia"/>
          <w:b/>
          <w:sz w:val="24"/>
        </w:rPr>
        <w:t>1</w:t>
      </w:r>
      <w:r>
        <w:rPr>
          <w:rFonts w:hint="eastAsia"/>
          <w:b/>
          <w:sz w:val="24"/>
        </w:rPr>
        <w:t>、</w:t>
      </w:r>
      <w:r>
        <w:rPr>
          <w:b/>
          <w:sz w:val="24"/>
        </w:rPr>
        <w:t>复试报到：</w:t>
      </w:r>
    </w:p>
    <w:p w:rsidR="00E6062E" w:rsidRDefault="00E6062E" w:rsidP="00E6062E">
      <w:pPr>
        <w:spacing w:line="380" w:lineRule="exact"/>
        <w:ind w:firstLineChars="200" w:firstLine="480"/>
        <w:rPr>
          <w:sz w:val="24"/>
        </w:rPr>
      </w:pPr>
      <w:r>
        <w:rPr>
          <w:sz w:val="24"/>
        </w:rPr>
        <w:t>同意参加复试的推免生须在</w:t>
      </w:r>
      <w:r w:rsidR="00104AB9">
        <w:rPr>
          <w:rFonts w:hint="eastAsia"/>
          <w:b/>
          <w:sz w:val="28"/>
          <w:szCs w:val="28"/>
        </w:rPr>
        <w:t>9</w:t>
      </w:r>
      <w:r w:rsidRPr="00815C2A">
        <w:rPr>
          <w:b/>
          <w:sz w:val="28"/>
          <w:szCs w:val="28"/>
        </w:rPr>
        <w:t>月</w:t>
      </w:r>
      <w:r w:rsidR="00104AB9">
        <w:rPr>
          <w:rFonts w:hint="eastAsia"/>
          <w:b/>
          <w:sz w:val="28"/>
          <w:szCs w:val="28"/>
        </w:rPr>
        <w:t>28</w:t>
      </w:r>
      <w:r w:rsidRPr="00815C2A">
        <w:rPr>
          <w:b/>
          <w:sz w:val="28"/>
          <w:szCs w:val="28"/>
        </w:rPr>
        <w:t>日</w:t>
      </w:r>
      <w:r w:rsidRPr="00815C2A">
        <w:rPr>
          <w:rFonts w:hint="eastAsia"/>
          <w:b/>
          <w:sz w:val="28"/>
          <w:szCs w:val="28"/>
        </w:rPr>
        <w:t>下</w:t>
      </w:r>
      <w:r w:rsidRPr="00815C2A">
        <w:rPr>
          <w:b/>
          <w:sz w:val="28"/>
          <w:szCs w:val="28"/>
        </w:rPr>
        <w:t>午</w:t>
      </w:r>
      <w:r w:rsidRPr="00815C2A">
        <w:rPr>
          <w:rFonts w:hint="eastAsia"/>
          <w:b/>
          <w:sz w:val="28"/>
          <w:szCs w:val="28"/>
        </w:rPr>
        <w:t>14</w:t>
      </w:r>
      <w:r w:rsidRPr="00815C2A">
        <w:rPr>
          <w:b/>
          <w:sz w:val="28"/>
          <w:szCs w:val="28"/>
        </w:rPr>
        <w:t>:</w:t>
      </w:r>
      <w:r w:rsidR="00AE6BC8">
        <w:rPr>
          <w:rFonts w:hint="eastAsia"/>
          <w:b/>
          <w:sz w:val="28"/>
          <w:szCs w:val="28"/>
        </w:rPr>
        <w:t>3</w:t>
      </w:r>
      <w:r w:rsidRPr="00815C2A">
        <w:rPr>
          <w:b/>
          <w:sz w:val="28"/>
          <w:szCs w:val="28"/>
        </w:rPr>
        <w:t>0-</w:t>
      </w:r>
      <w:r w:rsidRPr="00815C2A">
        <w:rPr>
          <w:rFonts w:hint="eastAsia"/>
          <w:b/>
          <w:sz w:val="28"/>
          <w:szCs w:val="28"/>
        </w:rPr>
        <w:t>15</w:t>
      </w:r>
      <w:r w:rsidRPr="00815C2A">
        <w:rPr>
          <w:b/>
          <w:sz w:val="28"/>
          <w:szCs w:val="28"/>
        </w:rPr>
        <w:t>:</w:t>
      </w:r>
      <w:r w:rsidRPr="00815C2A">
        <w:rPr>
          <w:rFonts w:hint="eastAsia"/>
          <w:b/>
          <w:sz w:val="28"/>
          <w:szCs w:val="28"/>
        </w:rPr>
        <w:t>30</w:t>
      </w:r>
      <w:r>
        <w:rPr>
          <w:sz w:val="24"/>
        </w:rPr>
        <w:t>到</w:t>
      </w:r>
      <w:r w:rsidRPr="00815C2A">
        <w:rPr>
          <w:rFonts w:hint="eastAsia"/>
          <w:b/>
          <w:sz w:val="28"/>
          <w:szCs w:val="28"/>
        </w:rPr>
        <w:t>科技大厦</w:t>
      </w:r>
      <w:r w:rsidRPr="00815C2A">
        <w:rPr>
          <w:rFonts w:hint="eastAsia"/>
          <w:b/>
          <w:sz w:val="28"/>
          <w:szCs w:val="28"/>
        </w:rPr>
        <w:t>101</w:t>
      </w:r>
      <w:r>
        <w:rPr>
          <w:sz w:val="24"/>
        </w:rPr>
        <w:t>报到，报到时需交纳复试费</w:t>
      </w:r>
      <w:r>
        <w:rPr>
          <w:sz w:val="24"/>
        </w:rPr>
        <w:t>100</w:t>
      </w:r>
      <w:r>
        <w:rPr>
          <w:sz w:val="24"/>
        </w:rPr>
        <w:t>元。</w:t>
      </w:r>
    </w:p>
    <w:p w:rsidR="00E6062E" w:rsidRDefault="00E6062E" w:rsidP="00E6062E">
      <w:pPr>
        <w:spacing w:line="380" w:lineRule="exact"/>
        <w:ind w:firstLineChars="200" w:firstLine="482"/>
        <w:rPr>
          <w:b/>
          <w:sz w:val="24"/>
        </w:rPr>
      </w:pPr>
      <w:r>
        <w:rPr>
          <w:rFonts w:hint="eastAsia"/>
          <w:b/>
          <w:sz w:val="24"/>
        </w:rPr>
        <w:t>2</w:t>
      </w:r>
      <w:r>
        <w:rPr>
          <w:rFonts w:hint="eastAsia"/>
          <w:b/>
          <w:sz w:val="24"/>
        </w:rPr>
        <w:t>、</w:t>
      </w:r>
      <w:r>
        <w:rPr>
          <w:b/>
          <w:sz w:val="24"/>
        </w:rPr>
        <w:t>资格审查：</w:t>
      </w:r>
    </w:p>
    <w:p w:rsidR="00E6062E" w:rsidRDefault="00E6062E" w:rsidP="00E6062E">
      <w:pPr>
        <w:spacing w:line="380" w:lineRule="exact"/>
        <w:ind w:firstLineChars="200" w:firstLine="480"/>
        <w:rPr>
          <w:sz w:val="24"/>
        </w:rPr>
      </w:pPr>
      <w:r>
        <w:rPr>
          <w:sz w:val="24"/>
        </w:rPr>
        <w:t>复试前，需进行资格审查，不合格或未进行资格审查的考生不得参加复试。考生</w:t>
      </w:r>
      <w:r>
        <w:rPr>
          <w:rFonts w:hint="eastAsia"/>
          <w:sz w:val="24"/>
        </w:rPr>
        <w:t>需在复试报到时携带以下相应材料</w:t>
      </w:r>
      <w:r>
        <w:rPr>
          <w:sz w:val="24"/>
        </w:rPr>
        <w:t>：</w:t>
      </w:r>
    </w:p>
    <w:p w:rsidR="00E6062E" w:rsidRDefault="00E6062E" w:rsidP="00E6062E">
      <w:pPr>
        <w:spacing w:line="380" w:lineRule="exact"/>
        <w:ind w:left="480"/>
        <w:rPr>
          <w:sz w:val="24"/>
        </w:rPr>
      </w:pPr>
      <w:r>
        <w:rPr>
          <w:sz w:val="24"/>
        </w:rPr>
        <w:t>（</w:t>
      </w:r>
      <w:r>
        <w:rPr>
          <w:sz w:val="24"/>
        </w:rPr>
        <w:t>1</w:t>
      </w:r>
      <w:r>
        <w:rPr>
          <w:sz w:val="24"/>
        </w:rPr>
        <w:t>）</w:t>
      </w:r>
      <w:r>
        <w:rPr>
          <w:sz w:val="24"/>
        </w:rPr>
        <w:tab/>
      </w:r>
      <w:r>
        <w:rPr>
          <w:sz w:val="24"/>
        </w:rPr>
        <w:t>有效期内的学生证</w:t>
      </w:r>
      <w:r>
        <w:rPr>
          <w:rFonts w:hint="eastAsia"/>
          <w:sz w:val="24"/>
        </w:rPr>
        <w:t>原件及</w:t>
      </w:r>
      <w:r>
        <w:rPr>
          <w:sz w:val="24"/>
        </w:rPr>
        <w:t>复印件</w:t>
      </w:r>
      <w:r>
        <w:rPr>
          <w:sz w:val="24"/>
        </w:rPr>
        <w:t>1</w:t>
      </w:r>
      <w:r>
        <w:rPr>
          <w:sz w:val="24"/>
        </w:rPr>
        <w:t>份（学生证需复印注册页）；</w:t>
      </w:r>
    </w:p>
    <w:p w:rsidR="00E6062E" w:rsidRDefault="00E6062E" w:rsidP="00E6062E">
      <w:pPr>
        <w:spacing w:line="380" w:lineRule="exact"/>
        <w:ind w:left="480"/>
        <w:rPr>
          <w:sz w:val="24"/>
        </w:rPr>
      </w:pPr>
      <w:r>
        <w:rPr>
          <w:sz w:val="24"/>
        </w:rPr>
        <w:t>（</w:t>
      </w:r>
      <w:r>
        <w:rPr>
          <w:sz w:val="24"/>
        </w:rPr>
        <w:t>2</w:t>
      </w:r>
      <w:r>
        <w:rPr>
          <w:sz w:val="24"/>
        </w:rPr>
        <w:t>）</w:t>
      </w:r>
      <w:r>
        <w:rPr>
          <w:sz w:val="24"/>
        </w:rPr>
        <w:tab/>
      </w:r>
      <w:r>
        <w:rPr>
          <w:sz w:val="24"/>
        </w:rPr>
        <w:t>本人身份证件原件及复印件</w:t>
      </w:r>
      <w:r>
        <w:rPr>
          <w:sz w:val="24"/>
        </w:rPr>
        <w:t>1</w:t>
      </w:r>
      <w:r>
        <w:rPr>
          <w:sz w:val="24"/>
        </w:rPr>
        <w:t>份（身份证正、反面需复印在同一页面上）；</w:t>
      </w:r>
    </w:p>
    <w:p w:rsidR="00E6062E" w:rsidRDefault="00E6062E" w:rsidP="00E6062E">
      <w:pPr>
        <w:spacing w:line="380" w:lineRule="exact"/>
        <w:ind w:left="480"/>
        <w:rPr>
          <w:sz w:val="24"/>
        </w:rPr>
      </w:pPr>
      <w:r>
        <w:rPr>
          <w:sz w:val="24"/>
        </w:rPr>
        <w:lastRenderedPageBreak/>
        <w:t>（</w:t>
      </w:r>
      <w:r>
        <w:rPr>
          <w:sz w:val="24"/>
        </w:rPr>
        <w:t>3</w:t>
      </w:r>
      <w:r>
        <w:rPr>
          <w:sz w:val="24"/>
        </w:rPr>
        <w:t>）</w:t>
      </w:r>
      <w:r>
        <w:rPr>
          <w:sz w:val="24"/>
        </w:rPr>
        <w:tab/>
      </w:r>
      <w:r>
        <w:rPr>
          <w:sz w:val="24"/>
        </w:rPr>
        <w:t>加盖所在学校教务部门公章的本科学习成绩单原件</w:t>
      </w:r>
      <w:r>
        <w:rPr>
          <w:sz w:val="24"/>
        </w:rPr>
        <w:t>1</w:t>
      </w:r>
      <w:r>
        <w:rPr>
          <w:sz w:val="24"/>
        </w:rPr>
        <w:t>份；</w:t>
      </w:r>
    </w:p>
    <w:p w:rsidR="00E6062E" w:rsidRDefault="00E6062E" w:rsidP="00E6062E">
      <w:pPr>
        <w:spacing w:line="380" w:lineRule="exact"/>
        <w:ind w:left="480"/>
        <w:rPr>
          <w:sz w:val="24"/>
        </w:rPr>
      </w:pPr>
      <w:r>
        <w:rPr>
          <w:sz w:val="24"/>
        </w:rPr>
        <w:t>（</w:t>
      </w:r>
      <w:r>
        <w:rPr>
          <w:sz w:val="24"/>
        </w:rPr>
        <w:t>4</w:t>
      </w:r>
      <w:r>
        <w:rPr>
          <w:sz w:val="24"/>
        </w:rPr>
        <w:t>）</w:t>
      </w:r>
      <w:r>
        <w:rPr>
          <w:sz w:val="24"/>
        </w:rPr>
        <w:tab/>
        <w:t>CET-6</w:t>
      </w:r>
      <w:r>
        <w:rPr>
          <w:sz w:val="24"/>
        </w:rPr>
        <w:t>（</w:t>
      </w:r>
      <w:r>
        <w:rPr>
          <w:sz w:val="24"/>
        </w:rPr>
        <w:t>CET-4</w:t>
      </w:r>
      <w:r>
        <w:rPr>
          <w:sz w:val="24"/>
        </w:rPr>
        <w:t>）成绩单或体现自身英语水平的证明原件及复印件</w:t>
      </w:r>
      <w:r>
        <w:rPr>
          <w:sz w:val="24"/>
        </w:rPr>
        <w:t>1</w:t>
      </w:r>
      <w:r>
        <w:rPr>
          <w:sz w:val="24"/>
        </w:rPr>
        <w:t>份；</w:t>
      </w:r>
    </w:p>
    <w:p w:rsidR="00E6062E" w:rsidRDefault="00E6062E" w:rsidP="00E6062E">
      <w:pPr>
        <w:spacing w:line="380" w:lineRule="exact"/>
        <w:ind w:left="480"/>
        <w:rPr>
          <w:sz w:val="24"/>
        </w:rPr>
      </w:pPr>
      <w:r>
        <w:rPr>
          <w:sz w:val="24"/>
        </w:rPr>
        <w:t>（</w:t>
      </w:r>
      <w:r>
        <w:rPr>
          <w:sz w:val="24"/>
        </w:rPr>
        <w:t>5</w:t>
      </w:r>
      <w:r>
        <w:rPr>
          <w:sz w:val="24"/>
        </w:rPr>
        <w:t>）</w:t>
      </w:r>
      <w:r>
        <w:rPr>
          <w:sz w:val="24"/>
        </w:rPr>
        <w:tab/>
      </w:r>
      <w:r>
        <w:rPr>
          <w:sz w:val="24"/>
        </w:rPr>
        <w:t>其它证明申请人学术水平和业务能力的学术论文或获奖证书等材料复印件</w:t>
      </w:r>
      <w:r>
        <w:rPr>
          <w:sz w:val="24"/>
        </w:rPr>
        <w:t>1</w:t>
      </w:r>
      <w:r>
        <w:rPr>
          <w:sz w:val="24"/>
        </w:rPr>
        <w:t>份；</w:t>
      </w:r>
    </w:p>
    <w:p w:rsidR="00E6062E" w:rsidRPr="00E6062E" w:rsidRDefault="00E6062E" w:rsidP="00E6062E">
      <w:pPr>
        <w:spacing w:line="380" w:lineRule="exact"/>
        <w:ind w:left="480"/>
        <w:rPr>
          <w:sz w:val="24"/>
        </w:rPr>
      </w:pPr>
      <w:r>
        <w:rPr>
          <w:sz w:val="24"/>
        </w:rPr>
        <w:t>（</w:t>
      </w:r>
      <w:r>
        <w:rPr>
          <w:sz w:val="24"/>
        </w:rPr>
        <w:t>6</w:t>
      </w:r>
      <w:r>
        <w:rPr>
          <w:sz w:val="24"/>
        </w:rPr>
        <w:t>）</w:t>
      </w:r>
      <w:r>
        <w:rPr>
          <w:sz w:val="24"/>
        </w:rPr>
        <w:tab/>
      </w:r>
      <w:r>
        <w:rPr>
          <w:sz w:val="24"/>
        </w:rPr>
        <w:t>由本科所在学校提供的报考研究生政审表</w:t>
      </w:r>
      <w:r>
        <w:rPr>
          <w:sz w:val="24"/>
        </w:rPr>
        <w:t>1</w:t>
      </w:r>
      <w:r>
        <w:rPr>
          <w:sz w:val="24"/>
        </w:rPr>
        <w:t>份（可登录</w:t>
      </w:r>
      <w:r>
        <w:rPr>
          <w:sz w:val="24"/>
        </w:rPr>
        <w:t>“</w:t>
      </w:r>
      <w:r>
        <w:rPr>
          <w:sz w:val="24"/>
        </w:rPr>
        <w:t>硕士研究生考生系统</w:t>
      </w:r>
      <w:r>
        <w:rPr>
          <w:sz w:val="24"/>
        </w:rPr>
        <w:t>”</w:t>
      </w:r>
      <w:r>
        <w:rPr>
          <w:sz w:val="24"/>
        </w:rPr>
        <w:t>下载《思想政治情况表》，本校推免生不需提供思想政治情况表</w:t>
      </w:r>
      <w:r>
        <w:rPr>
          <w:sz w:val="24"/>
        </w:rPr>
        <w:t>)</w:t>
      </w:r>
      <w:r>
        <w:rPr>
          <w:sz w:val="24"/>
        </w:rPr>
        <w:t>。</w:t>
      </w:r>
    </w:p>
    <w:p w:rsidR="00E6062E" w:rsidRDefault="00E6062E" w:rsidP="00E6062E">
      <w:pPr>
        <w:spacing w:line="380" w:lineRule="exact"/>
        <w:ind w:firstLineChars="200" w:firstLine="480"/>
        <w:rPr>
          <w:sz w:val="24"/>
        </w:rPr>
      </w:pPr>
      <w:r>
        <w:rPr>
          <w:sz w:val="24"/>
        </w:rPr>
        <w:t>提交复印件材料纸型为</w:t>
      </w:r>
      <w:r>
        <w:rPr>
          <w:sz w:val="24"/>
        </w:rPr>
        <w:t>A4</w:t>
      </w:r>
      <w:r>
        <w:rPr>
          <w:sz w:val="24"/>
        </w:rPr>
        <w:t>纸，复印件统一左侧装订提交，复印件均留存至学院。凡提交的报考信息需与本人实际相符合。凡是不符者，一经发现，立即取消录取资格。</w:t>
      </w:r>
    </w:p>
    <w:p w:rsidR="00E6062E" w:rsidRDefault="00E6062E" w:rsidP="00E6062E">
      <w:pPr>
        <w:spacing w:line="380" w:lineRule="exact"/>
        <w:ind w:firstLineChars="200" w:firstLine="482"/>
        <w:rPr>
          <w:b/>
          <w:sz w:val="24"/>
        </w:rPr>
      </w:pPr>
      <w:r>
        <w:rPr>
          <w:rFonts w:hint="eastAsia"/>
          <w:b/>
          <w:sz w:val="24"/>
        </w:rPr>
        <w:t>3</w:t>
      </w:r>
      <w:r>
        <w:rPr>
          <w:rFonts w:hint="eastAsia"/>
          <w:b/>
          <w:sz w:val="24"/>
        </w:rPr>
        <w:t>、</w:t>
      </w:r>
      <w:r>
        <w:rPr>
          <w:b/>
          <w:sz w:val="24"/>
        </w:rPr>
        <w:t>综合面试：</w:t>
      </w:r>
    </w:p>
    <w:p w:rsidR="00E6062E" w:rsidRDefault="00E6062E" w:rsidP="00E6062E">
      <w:pPr>
        <w:spacing w:line="380" w:lineRule="exact"/>
        <w:ind w:firstLineChars="200" w:firstLine="480"/>
        <w:rPr>
          <w:sz w:val="24"/>
        </w:rPr>
      </w:pPr>
      <w:r>
        <w:rPr>
          <w:sz w:val="24"/>
        </w:rPr>
        <w:t>综合面试时间</w:t>
      </w:r>
      <w:r w:rsidRPr="00815C2A">
        <w:rPr>
          <w:b/>
          <w:sz w:val="28"/>
          <w:szCs w:val="28"/>
        </w:rPr>
        <w:t>初步定于</w:t>
      </w:r>
      <w:r w:rsidR="00104AB9">
        <w:rPr>
          <w:rFonts w:hint="eastAsia"/>
          <w:b/>
          <w:sz w:val="28"/>
          <w:szCs w:val="28"/>
        </w:rPr>
        <w:t>9</w:t>
      </w:r>
      <w:r w:rsidRPr="00815C2A">
        <w:rPr>
          <w:b/>
          <w:sz w:val="28"/>
          <w:szCs w:val="28"/>
        </w:rPr>
        <w:t>月</w:t>
      </w:r>
      <w:r w:rsidR="00104AB9">
        <w:rPr>
          <w:rFonts w:hint="eastAsia"/>
          <w:b/>
          <w:sz w:val="28"/>
          <w:szCs w:val="28"/>
        </w:rPr>
        <w:t>29</w:t>
      </w:r>
      <w:r w:rsidRPr="00815C2A">
        <w:rPr>
          <w:b/>
          <w:sz w:val="28"/>
          <w:szCs w:val="28"/>
        </w:rPr>
        <w:t>日</w:t>
      </w:r>
      <w:r w:rsidRPr="00815C2A">
        <w:rPr>
          <w:rFonts w:hint="eastAsia"/>
          <w:b/>
          <w:sz w:val="28"/>
          <w:szCs w:val="28"/>
        </w:rPr>
        <w:t>上午</w:t>
      </w:r>
      <w:r w:rsidRPr="00815C2A">
        <w:rPr>
          <w:rFonts w:hint="eastAsia"/>
          <w:b/>
          <w:sz w:val="28"/>
          <w:szCs w:val="28"/>
        </w:rPr>
        <w:t>8:30</w:t>
      </w:r>
      <w:r w:rsidRPr="00815C2A">
        <w:rPr>
          <w:rFonts w:hint="eastAsia"/>
          <w:b/>
          <w:sz w:val="28"/>
          <w:szCs w:val="28"/>
        </w:rPr>
        <w:t>，面试地点：</w:t>
      </w:r>
      <w:r w:rsidR="00815C2A">
        <w:rPr>
          <w:rFonts w:hint="eastAsia"/>
          <w:b/>
          <w:sz w:val="28"/>
          <w:szCs w:val="28"/>
        </w:rPr>
        <w:t>科技大厦</w:t>
      </w:r>
      <w:r w:rsidR="00815C2A">
        <w:rPr>
          <w:rFonts w:hint="eastAsia"/>
          <w:b/>
          <w:sz w:val="28"/>
          <w:szCs w:val="28"/>
        </w:rPr>
        <w:t>101</w:t>
      </w:r>
      <w:r w:rsidRPr="00815C2A">
        <w:rPr>
          <w:rFonts w:hint="eastAsia"/>
          <w:b/>
          <w:sz w:val="28"/>
          <w:szCs w:val="28"/>
        </w:rPr>
        <w:t>。</w:t>
      </w:r>
      <w:r>
        <w:rPr>
          <w:rFonts w:hint="eastAsia"/>
          <w:sz w:val="24"/>
        </w:rPr>
        <w:t>推免生可在</w:t>
      </w:r>
      <w:r w:rsidR="00104AB9">
        <w:rPr>
          <w:rFonts w:hint="eastAsia"/>
          <w:sz w:val="24"/>
        </w:rPr>
        <w:t>9</w:t>
      </w:r>
      <w:r>
        <w:rPr>
          <w:rFonts w:hint="eastAsia"/>
          <w:sz w:val="24"/>
        </w:rPr>
        <w:t>月</w:t>
      </w:r>
      <w:r w:rsidR="00104AB9">
        <w:rPr>
          <w:rFonts w:hint="eastAsia"/>
          <w:sz w:val="24"/>
        </w:rPr>
        <w:t>29</w:t>
      </w:r>
      <w:r>
        <w:rPr>
          <w:rFonts w:hint="eastAsia"/>
          <w:sz w:val="24"/>
        </w:rPr>
        <w:t>日早</w:t>
      </w:r>
      <w:r>
        <w:rPr>
          <w:rFonts w:hint="eastAsia"/>
          <w:sz w:val="24"/>
        </w:rPr>
        <w:t>8:00</w:t>
      </w:r>
      <w:r>
        <w:rPr>
          <w:rFonts w:hint="eastAsia"/>
          <w:sz w:val="24"/>
        </w:rPr>
        <w:t>到</w:t>
      </w:r>
      <w:r w:rsidR="00815C2A">
        <w:rPr>
          <w:rFonts w:hint="eastAsia"/>
          <w:sz w:val="24"/>
        </w:rPr>
        <w:t>科技大厦</w:t>
      </w:r>
      <w:r w:rsidR="00815C2A">
        <w:rPr>
          <w:rFonts w:hint="eastAsia"/>
          <w:sz w:val="24"/>
        </w:rPr>
        <w:t>101</w:t>
      </w:r>
      <w:r>
        <w:rPr>
          <w:rFonts w:hint="eastAsia"/>
          <w:sz w:val="24"/>
        </w:rPr>
        <w:t>门口查看面试具体时间安排、分组及地点。</w:t>
      </w:r>
    </w:p>
    <w:p w:rsidR="00E6062E" w:rsidRDefault="00E6062E" w:rsidP="00E6062E">
      <w:pPr>
        <w:spacing w:line="380" w:lineRule="exact"/>
        <w:ind w:firstLineChars="200" w:firstLine="480"/>
        <w:rPr>
          <w:sz w:val="24"/>
        </w:rPr>
      </w:pPr>
      <w:r>
        <w:rPr>
          <w:sz w:val="24"/>
        </w:rPr>
        <w:t>综合面试的内容包括报考专业所涉及的相关基础理论及专业知识考核；大学阶段学习成绩、科研活动</w:t>
      </w:r>
      <w:r w:rsidR="00815C2A">
        <w:rPr>
          <w:rFonts w:hint="eastAsia"/>
          <w:sz w:val="24"/>
        </w:rPr>
        <w:t>、</w:t>
      </w:r>
      <w:r>
        <w:rPr>
          <w:sz w:val="24"/>
        </w:rPr>
        <w:t>科研能力</w:t>
      </w:r>
      <w:r w:rsidR="00815C2A">
        <w:rPr>
          <w:rFonts w:hint="eastAsia"/>
          <w:sz w:val="24"/>
        </w:rPr>
        <w:t>以及</w:t>
      </w:r>
      <w:r w:rsidR="00815C2A">
        <w:rPr>
          <w:rFonts w:ascii="宋体" w:hAnsi="宋体" w:hint="eastAsia"/>
          <w:kern w:val="0"/>
          <w:sz w:val="24"/>
        </w:rPr>
        <w:t>外语水平等</w:t>
      </w:r>
      <w:r>
        <w:rPr>
          <w:rFonts w:hint="eastAsia"/>
          <w:sz w:val="24"/>
        </w:rPr>
        <w:t>等方面</w:t>
      </w:r>
      <w:r>
        <w:rPr>
          <w:sz w:val="24"/>
        </w:rPr>
        <w:t>的考核；侧重考查专业水平、分析与解决问题能力、创新精神等综合素质。思想政治素质和道德品质考核及体检不作量化计入总成绩，但考核和体检结果不合格者不予录取。</w:t>
      </w:r>
    </w:p>
    <w:p w:rsidR="00E6062E" w:rsidRDefault="00E6062E" w:rsidP="00E6062E">
      <w:pPr>
        <w:spacing w:line="380" w:lineRule="exact"/>
        <w:ind w:firstLineChars="200" w:firstLine="480"/>
        <w:rPr>
          <w:sz w:val="24"/>
        </w:rPr>
      </w:pPr>
      <w:r>
        <w:rPr>
          <w:sz w:val="24"/>
        </w:rPr>
        <w:t>复试面试满分为</w:t>
      </w:r>
      <w:r>
        <w:rPr>
          <w:sz w:val="24"/>
        </w:rPr>
        <w:t>100</w:t>
      </w:r>
      <w:r>
        <w:rPr>
          <w:sz w:val="24"/>
        </w:rPr>
        <w:t>分，复试成绩不合格者（未满</w:t>
      </w:r>
      <w:r>
        <w:rPr>
          <w:sz w:val="24"/>
        </w:rPr>
        <w:t>60</w:t>
      </w:r>
      <w:r>
        <w:rPr>
          <w:sz w:val="24"/>
        </w:rPr>
        <w:t>分），直接不予录取，面试结束后，复试小组给出面试成绩，择优录取，录满为止。</w:t>
      </w:r>
    </w:p>
    <w:p w:rsidR="00E6062E" w:rsidRDefault="00E6062E" w:rsidP="00E6062E">
      <w:pPr>
        <w:numPr>
          <w:ilvl w:val="0"/>
          <w:numId w:val="1"/>
        </w:numPr>
        <w:spacing w:line="380" w:lineRule="exact"/>
        <w:rPr>
          <w:b/>
          <w:sz w:val="24"/>
        </w:rPr>
      </w:pPr>
      <w:r>
        <w:rPr>
          <w:b/>
          <w:sz w:val="24"/>
        </w:rPr>
        <w:t>体检</w:t>
      </w:r>
    </w:p>
    <w:p w:rsidR="00E6062E" w:rsidRDefault="00E6062E" w:rsidP="00E6062E">
      <w:pPr>
        <w:spacing w:line="380" w:lineRule="exact"/>
        <w:ind w:firstLineChars="200" w:firstLine="480"/>
        <w:rPr>
          <w:sz w:val="24"/>
        </w:rPr>
      </w:pPr>
      <w:r>
        <w:rPr>
          <w:rFonts w:hint="eastAsia"/>
          <w:sz w:val="24"/>
        </w:rPr>
        <w:t>拟录取考生请于</w:t>
      </w:r>
      <w:r w:rsidRPr="00815C2A">
        <w:rPr>
          <w:rFonts w:hint="eastAsia"/>
          <w:b/>
          <w:sz w:val="28"/>
        </w:rPr>
        <w:t>201</w:t>
      </w:r>
      <w:r w:rsidR="00A32D59">
        <w:rPr>
          <w:rFonts w:hint="eastAsia"/>
          <w:b/>
          <w:sz w:val="28"/>
        </w:rPr>
        <w:t>7</w:t>
      </w:r>
      <w:r w:rsidRPr="00815C2A">
        <w:rPr>
          <w:rFonts w:hint="eastAsia"/>
          <w:b/>
          <w:sz w:val="28"/>
        </w:rPr>
        <w:t>年</w:t>
      </w:r>
      <w:r w:rsidRPr="00815C2A">
        <w:rPr>
          <w:rFonts w:hint="eastAsia"/>
          <w:b/>
          <w:sz w:val="28"/>
        </w:rPr>
        <w:t>9</w:t>
      </w:r>
      <w:r w:rsidRPr="00815C2A">
        <w:rPr>
          <w:rFonts w:hint="eastAsia"/>
          <w:b/>
          <w:sz w:val="28"/>
        </w:rPr>
        <w:t>月</w:t>
      </w:r>
      <w:r w:rsidR="00AE6BC8">
        <w:rPr>
          <w:rFonts w:hint="eastAsia"/>
          <w:b/>
          <w:sz w:val="28"/>
        </w:rPr>
        <w:t>30</w:t>
      </w:r>
      <w:r w:rsidRPr="00815C2A">
        <w:rPr>
          <w:rFonts w:hint="eastAsia"/>
          <w:b/>
          <w:sz w:val="28"/>
        </w:rPr>
        <w:t>日上午</w:t>
      </w:r>
      <w:r w:rsidR="00F03CA4">
        <w:rPr>
          <w:rFonts w:hint="eastAsia"/>
          <w:b/>
          <w:sz w:val="28"/>
        </w:rPr>
        <w:t>8</w:t>
      </w:r>
      <w:r w:rsidRPr="00815C2A">
        <w:rPr>
          <w:rFonts w:hint="eastAsia"/>
          <w:b/>
          <w:sz w:val="28"/>
        </w:rPr>
        <w:t>点</w:t>
      </w:r>
      <w:r>
        <w:rPr>
          <w:rFonts w:hint="eastAsia"/>
          <w:sz w:val="24"/>
        </w:rPr>
        <w:t>空腹到校医院体检，并按校医院要求交付体检费（</w:t>
      </w:r>
      <w:r>
        <w:rPr>
          <w:rFonts w:hint="eastAsia"/>
          <w:sz w:val="24"/>
        </w:rPr>
        <w:t>129</w:t>
      </w:r>
      <w:r>
        <w:rPr>
          <w:rFonts w:hint="eastAsia"/>
          <w:sz w:val="24"/>
        </w:rPr>
        <w:t>元）。</w:t>
      </w:r>
      <w:r>
        <w:rPr>
          <w:sz w:val="24"/>
        </w:rPr>
        <w:t>无故不参加体检和体检不合格的推免生，一律不予录取。</w:t>
      </w:r>
    </w:p>
    <w:p w:rsidR="00E6062E" w:rsidRDefault="00E6062E" w:rsidP="00E6062E">
      <w:pPr>
        <w:numPr>
          <w:ilvl w:val="0"/>
          <w:numId w:val="1"/>
        </w:numPr>
        <w:spacing w:line="380" w:lineRule="exact"/>
        <w:rPr>
          <w:b/>
          <w:sz w:val="24"/>
        </w:rPr>
      </w:pPr>
      <w:r>
        <w:rPr>
          <w:b/>
          <w:sz w:val="24"/>
        </w:rPr>
        <w:t>录取</w:t>
      </w:r>
      <w:bookmarkStart w:id="0" w:name="_GoBack"/>
      <w:bookmarkEnd w:id="0"/>
    </w:p>
    <w:p w:rsidR="00E6062E" w:rsidRDefault="00A32D59" w:rsidP="00E6062E">
      <w:pPr>
        <w:spacing w:line="380" w:lineRule="exact"/>
        <w:ind w:firstLineChars="200" w:firstLine="480"/>
        <w:rPr>
          <w:sz w:val="24"/>
        </w:rPr>
      </w:pPr>
      <w:r>
        <w:rPr>
          <w:rFonts w:hint="eastAsia"/>
          <w:kern w:val="0"/>
          <w:sz w:val="24"/>
        </w:rPr>
        <w:t>中心</w:t>
      </w:r>
      <w:r w:rsidR="00E6062E">
        <w:rPr>
          <w:rFonts w:hint="eastAsia"/>
          <w:kern w:val="0"/>
          <w:sz w:val="24"/>
        </w:rPr>
        <w:t>将在复试结束后根据复试成绩发送拟录取通知，</w:t>
      </w:r>
      <w:r w:rsidR="00E6062E">
        <w:rPr>
          <w:kern w:val="0"/>
          <w:sz w:val="24"/>
        </w:rPr>
        <w:t>推免生须在规定时间内通过教育部</w:t>
      </w:r>
      <w:r w:rsidR="00E6062E">
        <w:rPr>
          <w:kern w:val="0"/>
          <w:sz w:val="24"/>
        </w:rPr>
        <w:t>“</w:t>
      </w:r>
      <w:r w:rsidR="00E6062E">
        <w:rPr>
          <w:kern w:val="0"/>
          <w:sz w:val="24"/>
        </w:rPr>
        <w:t>推免服务系统</w:t>
      </w:r>
      <w:r w:rsidR="00E6062E">
        <w:rPr>
          <w:kern w:val="0"/>
          <w:sz w:val="24"/>
        </w:rPr>
        <w:t>”</w:t>
      </w:r>
      <w:r w:rsidR="00E6062E">
        <w:rPr>
          <w:kern w:val="0"/>
          <w:sz w:val="24"/>
        </w:rPr>
        <w:t>（</w:t>
      </w:r>
      <w:hyperlink r:id="rId9" w:history="1">
        <w:r w:rsidR="00E6062E">
          <w:rPr>
            <w:rStyle w:val="a4"/>
            <w:kern w:val="0"/>
            <w:sz w:val="24"/>
          </w:rPr>
          <w:t>http://yz.chsi.com.cn/tm</w:t>
        </w:r>
      </w:hyperlink>
      <w:r w:rsidR="00E6062E">
        <w:rPr>
          <w:kern w:val="0"/>
          <w:sz w:val="24"/>
        </w:rPr>
        <w:t>）网上确认同意被录取，否则不予录取。</w:t>
      </w:r>
    </w:p>
    <w:p w:rsidR="00E6062E" w:rsidRDefault="00E6062E" w:rsidP="00E6062E">
      <w:pPr>
        <w:numPr>
          <w:ilvl w:val="0"/>
          <w:numId w:val="1"/>
        </w:numPr>
        <w:spacing w:line="380" w:lineRule="exact"/>
        <w:rPr>
          <w:b/>
          <w:sz w:val="24"/>
        </w:rPr>
      </w:pPr>
      <w:r>
        <w:rPr>
          <w:b/>
          <w:sz w:val="24"/>
        </w:rPr>
        <w:t>其他注意事项</w:t>
      </w:r>
    </w:p>
    <w:p w:rsidR="00E6062E" w:rsidRDefault="00E6062E" w:rsidP="00E6062E">
      <w:pPr>
        <w:widowControl/>
        <w:numPr>
          <w:ilvl w:val="0"/>
          <w:numId w:val="2"/>
        </w:numPr>
        <w:spacing w:line="380" w:lineRule="exact"/>
        <w:jc w:val="left"/>
        <w:rPr>
          <w:kern w:val="0"/>
          <w:sz w:val="24"/>
        </w:rPr>
      </w:pPr>
      <w:r>
        <w:rPr>
          <w:kern w:val="0"/>
          <w:sz w:val="24"/>
        </w:rPr>
        <w:t>导师双向选择：拟录取考生如已选定导师，请</w:t>
      </w:r>
      <w:r w:rsidR="00815C2A">
        <w:rPr>
          <w:rFonts w:hint="eastAsia"/>
          <w:kern w:val="0"/>
          <w:sz w:val="24"/>
        </w:rPr>
        <w:t>提供</w:t>
      </w:r>
      <w:r>
        <w:rPr>
          <w:kern w:val="0"/>
          <w:sz w:val="24"/>
        </w:rPr>
        <w:t>双方签字</w:t>
      </w:r>
      <w:r w:rsidR="00815C2A">
        <w:rPr>
          <w:rFonts w:hint="eastAsia"/>
          <w:kern w:val="0"/>
          <w:sz w:val="24"/>
        </w:rPr>
        <w:t>的说明一份</w:t>
      </w:r>
      <w:r>
        <w:rPr>
          <w:kern w:val="0"/>
          <w:sz w:val="24"/>
        </w:rPr>
        <w:t>交到</w:t>
      </w:r>
      <w:r w:rsidR="00815C2A">
        <w:rPr>
          <w:rFonts w:hint="eastAsia"/>
          <w:kern w:val="0"/>
          <w:sz w:val="24"/>
        </w:rPr>
        <w:t>科技大厦</w:t>
      </w:r>
      <w:r w:rsidR="00815C2A">
        <w:rPr>
          <w:rFonts w:hint="eastAsia"/>
          <w:kern w:val="0"/>
          <w:sz w:val="24"/>
        </w:rPr>
        <w:t>101</w:t>
      </w:r>
      <w:r>
        <w:rPr>
          <w:kern w:val="0"/>
          <w:sz w:val="24"/>
        </w:rPr>
        <w:t>，如导师未定，开学后</w:t>
      </w:r>
      <w:r w:rsidR="00815C2A">
        <w:rPr>
          <w:rFonts w:hint="eastAsia"/>
          <w:kern w:val="0"/>
          <w:sz w:val="24"/>
        </w:rPr>
        <w:t>中心</w:t>
      </w:r>
      <w:r>
        <w:rPr>
          <w:kern w:val="0"/>
          <w:sz w:val="24"/>
        </w:rPr>
        <w:t>会统一进行安排。</w:t>
      </w:r>
    </w:p>
    <w:p w:rsidR="00E6062E" w:rsidRDefault="00E6062E" w:rsidP="00E6062E">
      <w:pPr>
        <w:widowControl/>
        <w:numPr>
          <w:ilvl w:val="0"/>
          <w:numId w:val="2"/>
        </w:numPr>
        <w:spacing w:line="380" w:lineRule="exact"/>
        <w:jc w:val="left"/>
        <w:rPr>
          <w:kern w:val="0"/>
          <w:sz w:val="24"/>
        </w:rPr>
      </w:pPr>
      <w:r>
        <w:rPr>
          <w:kern w:val="0"/>
          <w:sz w:val="24"/>
        </w:rPr>
        <w:t>拟录取名单以我校研究生院网站（</w:t>
      </w:r>
      <w:r>
        <w:rPr>
          <w:kern w:val="0"/>
          <w:sz w:val="24"/>
        </w:rPr>
        <w:t>http://graduate.buct.edu.cn/</w:t>
      </w:r>
      <w:r>
        <w:rPr>
          <w:kern w:val="0"/>
          <w:sz w:val="24"/>
        </w:rPr>
        <w:t>）上</w:t>
      </w:r>
      <w:r>
        <w:rPr>
          <w:rFonts w:hint="eastAsia"/>
          <w:kern w:val="0"/>
          <w:sz w:val="24"/>
        </w:rPr>
        <w:t>公示</w:t>
      </w:r>
      <w:r>
        <w:rPr>
          <w:kern w:val="0"/>
          <w:sz w:val="24"/>
        </w:rPr>
        <w:t>结果为准。</w:t>
      </w:r>
    </w:p>
    <w:p w:rsidR="00E6062E" w:rsidRDefault="00E6062E" w:rsidP="00E6062E">
      <w:pPr>
        <w:widowControl/>
        <w:spacing w:line="380" w:lineRule="exact"/>
        <w:ind w:firstLineChars="225" w:firstLine="540"/>
        <w:jc w:val="left"/>
        <w:rPr>
          <w:sz w:val="24"/>
        </w:rPr>
      </w:pPr>
    </w:p>
    <w:p w:rsidR="00E6062E" w:rsidRDefault="00E6062E" w:rsidP="00E6062E">
      <w:pPr>
        <w:widowControl/>
        <w:spacing w:line="380" w:lineRule="exact"/>
        <w:ind w:firstLineChars="225" w:firstLine="540"/>
        <w:jc w:val="left"/>
        <w:rPr>
          <w:sz w:val="24"/>
        </w:rPr>
      </w:pPr>
      <w:r>
        <w:rPr>
          <w:sz w:val="24"/>
        </w:rPr>
        <w:t xml:space="preserve">                                              </w:t>
      </w:r>
      <w:r w:rsidRPr="00A32079">
        <w:rPr>
          <w:color w:val="FF0000"/>
          <w:sz w:val="24"/>
        </w:rPr>
        <w:t xml:space="preserve"> </w:t>
      </w:r>
    </w:p>
    <w:p w:rsidR="00E6062E" w:rsidRDefault="00E6062E" w:rsidP="00E6062E">
      <w:pPr>
        <w:widowControl/>
        <w:spacing w:line="380" w:lineRule="exact"/>
        <w:ind w:firstLineChars="2825" w:firstLine="6780"/>
        <w:jc w:val="left"/>
        <w:rPr>
          <w:sz w:val="24"/>
        </w:rPr>
      </w:pPr>
      <w:r>
        <w:rPr>
          <w:sz w:val="24"/>
        </w:rPr>
        <w:t>201</w:t>
      </w:r>
      <w:r w:rsidR="00815C2A">
        <w:rPr>
          <w:rFonts w:hint="eastAsia"/>
          <w:sz w:val="24"/>
        </w:rPr>
        <w:t>7</w:t>
      </w:r>
      <w:r>
        <w:rPr>
          <w:sz w:val="24"/>
        </w:rPr>
        <w:t>年</w:t>
      </w:r>
      <w:r>
        <w:rPr>
          <w:sz w:val="24"/>
        </w:rPr>
        <w:t>9</w:t>
      </w:r>
      <w:r>
        <w:rPr>
          <w:sz w:val="24"/>
        </w:rPr>
        <w:t>月</w:t>
      </w:r>
      <w:r w:rsidR="00A32D59">
        <w:rPr>
          <w:rFonts w:hint="eastAsia"/>
          <w:sz w:val="24"/>
        </w:rPr>
        <w:t>20</w:t>
      </w:r>
      <w:r>
        <w:rPr>
          <w:sz w:val="24"/>
        </w:rPr>
        <w:t>日</w:t>
      </w:r>
    </w:p>
    <w:p w:rsidR="00BF0660" w:rsidRDefault="00BF0660"/>
    <w:sectPr w:rsidR="00BF0660">
      <w:footerReference w:type="even" r:id="rId10"/>
      <w:footerReference w:type="default" r:id="rId11"/>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EC6" w:rsidRDefault="002C1EC6">
      <w:r>
        <w:separator/>
      </w:r>
    </w:p>
  </w:endnote>
  <w:endnote w:type="continuationSeparator" w:id="0">
    <w:p w:rsidR="002C1EC6" w:rsidRDefault="002C1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7F" w:rsidRDefault="00815C2A">
    <w:pPr>
      <w:pStyle w:val="a5"/>
      <w:framePr w:wrap="around" w:vAnchor="text" w:hAnchor="margin" w:xAlign="center" w:y="1"/>
      <w:rPr>
        <w:rStyle w:val="a3"/>
      </w:rPr>
    </w:pPr>
    <w:r>
      <w:fldChar w:fldCharType="begin"/>
    </w:r>
    <w:r>
      <w:rPr>
        <w:rStyle w:val="a3"/>
      </w:rPr>
      <w:instrText xml:space="preserve">PAGE  </w:instrText>
    </w:r>
    <w:r>
      <w:fldChar w:fldCharType="end"/>
    </w:r>
  </w:p>
  <w:p w:rsidR="00E5727F" w:rsidRDefault="00E5727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7F" w:rsidRDefault="00815C2A">
    <w:pPr>
      <w:pStyle w:val="a5"/>
      <w:framePr w:wrap="around" w:vAnchor="text" w:hAnchor="margin" w:xAlign="center" w:y="1"/>
      <w:rPr>
        <w:rStyle w:val="a3"/>
      </w:rPr>
    </w:pPr>
    <w:r>
      <w:fldChar w:fldCharType="begin"/>
    </w:r>
    <w:r>
      <w:rPr>
        <w:rStyle w:val="a3"/>
      </w:rPr>
      <w:instrText xml:space="preserve">PAGE  </w:instrText>
    </w:r>
    <w:r>
      <w:fldChar w:fldCharType="separate"/>
    </w:r>
    <w:r w:rsidR="002C1EC6">
      <w:rPr>
        <w:rStyle w:val="a3"/>
        <w:noProof/>
      </w:rPr>
      <w:t>1</w:t>
    </w:r>
    <w:r>
      <w:fldChar w:fldCharType="end"/>
    </w:r>
  </w:p>
  <w:p w:rsidR="00E5727F" w:rsidRDefault="00E5727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EC6" w:rsidRDefault="002C1EC6">
      <w:r>
        <w:separator/>
      </w:r>
    </w:p>
  </w:footnote>
  <w:footnote w:type="continuationSeparator" w:id="0">
    <w:p w:rsidR="002C1EC6" w:rsidRDefault="002C1E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15987"/>
    <w:multiLevelType w:val="multilevel"/>
    <w:tmpl w:val="3C415987"/>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30E4E2D"/>
    <w:multiLevelType w:val="multilevel"/>
    <w:tmpl w:val="630E4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62E"/>
    <w:rsid w:val="00104AB9"/>
    <w:rsid w:val="002C1EC6"/>
    <w:rsid w:val="005501B7"/>
    <w:rsid w:val="00780BC7"/>
    <w:rsid w:val="007F75CE"/>
    <w:rsid w:val="00815C2A"/>
    <w:rsid w:val="008C4935"/>
    <w:rsid w:val="009003C5"/>
    <w:rsid w:val="00A32079"/>
    <w:rsid w:val="00A32D59"/>
    <w:rsid w:val="00AE6BC8"/>
    <w:rsid w:val="00B75137"/>
    <w:rsid w:val="00BF0660"/>
    <w:rsid w:val="00C20FFD"/>
    <w:rsid w:val="00CC1926"/>
    <w:rsid w:val="00E5727F"/>
    <w:rsid w:val="00E6062E"/>
    <w:rsid w:val="00F03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62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6062E"/>
  </w:style>
  <w:style w:type="character" w:styleId="a4">
    <w:name w:val="Hyperlink"/>
    <w:rsid w:val="00E6062E"/>
    <w:rPr>
      <w:color w:val="0000FF"/>
      <w:u w:val="single"/>
    </w:rPr>
  </w:style>
  <w:style w:type="paragraph" w:styleId="a5">
    <w:name w:val="footer"/>
    <w:basedOn w:val="a"/>
    <w:link w:val="Char"/>
    <w:rsid w:val="00E6062E"/>
    <w:pPr>
      <w:tabs>
        <w:tab w:val="center" w:pos="4153"/>
        <w:tab w:val="right" w:pos="8306"/>
      </w:tabs>
      <w:snapToGrid w:val="0"/>
      <w:jc w:val="left"/>
    </w:pPr>
    <w:rPr>
      <w:sz w:val="18"/>
      <w:szCs w:val="18"/>
    </w:rPr>
  </w:style>
  <w:style w:type="character" w:customStyle="1" w:styleId="Char">
    <w:name w:val="页脚 Char"/>
    <w:basedOn w:val="a0"/>
    <w:link w:val="a5"/>
    <w:rsid w:val="00E6062E"/>
    <w:rPr>
      <w:rFonts w:ascii="Times New Roman" w:eastAsia="宋体" w:hAnsi="Times New Roman" w:cs="Times New Roman"/>
      <w:sz w:val="18"/>
      <w:szCs w:val="18"/>
    </w:rPr>
  </w:style>
  <w:style w:type="paragraph" w:styleId="a6">
    <w:name w:val="header"/>
    <w:basedOn w:val="a"/>
    <w:link w:val="Char0"/>
    <w:uiPriority w:val="99"/>
    <w:unhideWhenUsed/>
    <w:rsid w:val="00AE6BC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E6BC8"/>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62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6062E"/>
  </w:style>
  <w:style w:type="character" w:styleId="a4">
    <w:name w:val="Hyperlink"/>
    <w:rsid w:val="00E6062E"/>
    <w:rPr>
      <w:color w:val="0000FF"/>
      <w:u w:val="single"/>
    </w:rPr>
  </w:style>
  <w:style w:type="paragraph" w:styleId="a5">
    <w:name w:val="footer"/>
    <w:basedOn w:val="a"/>
    <w:link w:val="Char"/>
    <w:rsid w:val="00E6062E"/>
    <w:pPr>
      <w:tabs>
        <w:tab w:val="center" w:pos="4153"/>
        <w:tab w:val="right" w:pos="8306"/>
      </w:tabs>
      <w:snapToGrid w:val="0"/>
      <w:jc w:val="left"/>
    </w:pPr>
    <w:rPr>
      <w:sz w:val="18"/>
      <w:szCs w:val="18"/>
    </w:rPr>
  </w:style>
  <w:style w:type="character" w:customStyle="1" w:styleId="Char">
    <w:name w:val="页脚 Char"/>
    <w:basedOn w:val="a0"/>
    <w:link w:val="a5"/>
    <w:rsid w:val="00E6062E"/>
    <w:rPr>
      <w:rFonts w:ascii="Times New Roman" w:eastAsia="宋体" w:hAnsi="Times New Roman" w:cs="Times New Roman"/>
      <w:sz w:val="18"/>
      <w:szCs w:val="18"/>
    </w:rPr>
  </w:style>
  <w:style w:type="paragraph" w:styleId="a6">
    <w:name w:val="header"/>
    <w:basedOn w:val="a"/>
    <w:link w:val="Char0"/>
    <w:uiPriority w:val="99"/>
    <w:unhideWhenUsed/>
    <w:rsid w:val="00AE6BC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E6BC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z.chsi.com.cn/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yz.chsi.com.cn/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277</Words>
  <Characters>1584</Characters>
  <Application>Microsoft Office Word</Application>
  <DocSecurity>0</DocSecurity>
  <Lines>13</Lines>
  <Paragraphs>3</Paragraphs>
  <ScaleCrop>false</ScaleCrop>
  <Company>Microsoft</Company>
  <LinksUpToDate>false</LinksUpToDate>
  <CharactersWithSpaces>1858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2017-09-12T00:45:00Z</dcterms:created>
  <dcterms:modified xsi:type="dcterms:W3CDTF">2017-09-20T01:00:00Z</dcterms:modified>
</cp:coreProperties>
</file>